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970" w:rsidRDefault="000C3970" w:rsidP="000C3970">
      <w:pPr>
        <w:jc w:val="center"/>
        <w:rPr>
          <w:sz w:val="20"/>
          <w:szCs w:val="20"/>
        </w:rPr>
      </w:pPr>
      <w:r>
        <w:rPr>
          <w:noProof/>
          <w:sz w:val="20"/>
          <w:szCs w:val="20"/>
          <w:lang w:eastAsia="uk-UA"/>
        </w:rPr>
        <w:drawing>
          <wp:inline distT="0" distB="0" distL="0" distR="0">
            <wp:extent cx="40005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571500"/>
                    </a:xfrm>
                    <a:prstGeom prst="rect">
                      <a:avLst/>
                    </a:prstGeom>
                    <a:noFill/>
                    <a:ln>
                      <a:noFill/>
                    </a:ln>
                  </pic:spPr>
                </pic:pic>
              </a:graphicData>
            </a:graphic>
          </wp:inline>
        </w:drawing>
      </w:r>
    </w:p>
    <w:p w:rsidR="000C3970" w:rsidRDefault="000C3970" w:rsidP="000C3970">
      <w:pPr>
        <w:jc w:val="center"/>
        <w:rPr>
          <w:sz w:val="20"/>
          <w:szCs w:val="20"/>
        </w:rPr>
      </w:pPr>
    </w:p>
    <w:p w:rsidR="000C3970" w:rsidRDefault="000C3970" w:rsidP="000C3970">
      <w:pPr>
        <w:jc w:val="center"/>
        <w:rPr>
          <w:b/>
          <w:sz w:val="24"/>
        </w:rPr>
      </w:pPr>
    </w:p>
    <w:p w:rsidR="000C3970" w:rsidRDefault="000C3970" w:rsidP="000C3970">
      <w:pPr>
        <w:jc w:val="center"/>
        <w:rPr>
          <w:b/>
          <w:szCs w:val="28"/>
        </w:rPr>
      </w:pPr>
      <w:r>
        <w:rPr>
          <w:b/>
          <w:szCs w:val="28"/>
        </w:rPr>
        <w:t>ІЧНЯНСЬКА  МІСЬКА  РАДА</w:t>
      </w:r>
    </w:p>
    <w:p w:rsidR="000C3970" w:rsidRDefault="000C3970" w:rsidP="000C3970">
      <w:pPr>
        <w:jc w:val="center"/>
        <w:rPr>
          <w:bCs/>
          <w:iCs/>
          <w:color w:val="000000"/>
          <w:sz w:val="24"/>
        </w:rPr>
      </w:pPr>
      <w:r>
        <w:rPr>
          <w:bCs/>
          <w:iCs/>
          <w:sz w:val="24"/>
        </w:rPr>
        <w:t>(______________________ сесія восьмого</w:t>
      </w:r>
      <w:r>
        <w:rPr>
          <w:bCs/>
          <w:iCs/>
          <w:color w:val="000000"/>
          <w:sz w:val="24"/>
        </w:rPr>
        <w:t xml:space="preserve"> скликання)</w:t>
      </w:r>
    </w:p>
    <w:p w:rsidR="000C3970" w:rsidRDefault="000C3970" w:rsidP="000C3970">
      <w:pPr>
        <w:jc w:val="center"/>
        <w:rPr>
          <w:color w:val="000000"/>
          <w:sz w:val="24"/>
        </w:rPr>
      </w:pPr>
    </w:p>
    <w:p w:rsidR="000C3970" w:rsidRDefault="000C3970" w:rsidP="000C3970">
      <w:pPr>
        <w:keepNext/>
        <w:tabs>
          <w:tab w:val="left" w:pos="2880"/>
        </w:tabs>
        <w:jc w:val="center"/>
        <w:outlineLvl w:val="0"/>
        <w:rPr>
          <w:rFonts w:eastAsia="Arial Unicode MS"/>
          <w:b/>
          <w:bCs/>
        </w:rPr>
      </w:pPr>
      <w:r>
        <w:rPr>
          <w:rFonts w:eastAsia="Arial Unicode MS"/>
          <w:b/>
          <w:bCs/>
        </w:rPr>
        <w:t xml:space="preserve">Р І Ш Е Н </w:t>
      </w:r>
      <w:proofErr w:type="spellStart"/>
      <w:r>
        <w:rPr>
          <w:rFonts w:eastAsia="Arial Unicode MS"/>
          <w:b/>
          <w:bCs/>
        </w:rPr>
        <w:t>Н</w:t>
      </w:r>
      <w:proofErr w:type="spellEnd"/>
      <w:r>
        <w:rPr>
          <w:rFonts w:eastAsia="Arial Unicode MS"/>
          <w:b/>
          <w:bCs/>
        </w:rPr>
        <w:t xml:space="preserve"> Я</w:t>
      </w:r>
    </w:p>
    <w:p w:rsidR="000C3970" w:rsidRDefault="000C3970" w:rsidP="000C3970">
      <w:pPr>
        <w:ind w:right="-83"/>
        <w:rPr>
          <w:sz w:val="24"/>
        </w:rPr>
      </w:pPr>
    </w:p>
    <w:p w:rsidR="000C3970" w:rsidRDefault="000C3970" w:rsidP="000C3970">
      <w:pPr>
        <w:ind w:right="-83"/>
        <w:rPr>
          <w:sz w:val="24"/>
        </w:rPr>
      </w:pPr>
      <w:r>
        <w:rPr>
          <w:sz w:val="24"/>
        </w:rPr>
        <w:t xml:space="preserve">___ </w:t>
      </w:r>
      <w:r w:rsidR="00674C27">
        <w:rPr>
          <w:sz w:val="24"/>
        </w:rPr>
        <w:t>лютого</w:t>
      </w:r>
      <w:r>
        <w:rPr>
          <w:sz w:val="24"/>
        </w:rPr>
        <w:t xml:space="preserve">   2024 року     </w:t>
      </w:r>
    </w:p>
    <w:p w:rsidR="000C3970" w:rsidRDefault="000C3970" w:rsidP="000C3970">
      <w:pPr>
        <w:tabs>
          <w:tab w:val="left" w:pos="7530"/>
        </w:tabs>
        <w:ind w:right="-83"/>
        <w:rPr>
          <w:sz w:val="24"/>
        </w:rPr>
      </w:pPr>
      <w:r>
        <w:rPr>
          <w:sz w:val="24"/>
        </w:rPr>
        <w:t xml:space="preserve">м. Ічня  </w:t>
      </w:r>
      <w:r>
        <w:rPr>
          <w:sz w:val="24"/>
        </w:rPr>
        <w:tab/>
        <w:t xml:space="preserve">               № ___ -</w:t>
      </w:r>
      <w:r>
        <w:rPr>
          <w:sz w:val="24"/>
          <w:lang w:val="en-US"/>
        </w:rPr>
        <w:t>VIII</w:t>
      </w:r>
    </w:p>
    <w:p w:rsidR="000C3970" w:rsidRDefault="000C3970" w:rsidP="000C3970">
      <w:pPr>
        <w:tabs>
          <w:tab w:val="left" w:pos="7530"/>
        </w:tabs>
        <w:ind w:right="-83"/>
        <w:rPr>
          <w:sz w:val="24"/>
        </w:rPr>
      </w:pPr>
    </w:p>
    <w:p w:rsidR="000C3970" w:rsidRDefault="000C3970" w:rsidP="00AF2AF9">
      <w:pPr>
        <w:pStyle w:val="30"/>
        <w:shd w:val="clear" w:color="auto" w:fill="auto"/>
        <w:spacing w:before="0" w:after="0"/>
        <w:ind w:right="3520"/>
        <w:rPr>
          <w:sz w:val="24"/>
          <w:szCs w:val="24"/>
        </w:rPr>
      </w:pPr>
      <w:r>
        <w:rPr>
          <w:sz w:val="24"/>
        </w:rPr>
        <w:t xml:space="preserve">Про встановлення для </w:t>
      </w:r>
      <w:r w:rsidR="00AB5298">
        <w:rPr>
          <w:sz w:val="24"/>
        </w:rPr>
        <w:t>ТОВ «ЮТК</w:t>
      </w:r>
      <w:r>
        <w:rPr>
          <w:sz w:val="24"/>
        </w:rPr>
        <w:t xml:space="preserve">» плати </w:t>
      </w:r>
      <w:r>
        <w:rPr>
          <w:sz w:val="24"/>
          <w:szCs w:val="24"/>
        </w:rPr>
        <w:t xml:space="preserve">за доступ до об’єктів будівництва, інфраструктури комунальної власності Ічнянської міської територіальної громади </w:t>
      </w:r>
      <w:r w:rsidR="00AB5298">
        <w:rPr>
          <w:sz w:val="24"/>
          <w:szCs w:val="24"/>
        </w:rPr>
        <w:t>по вул. Миру 68</w:t>
      </w:r>
      <w:r w:rsidR="00AF2AF9">
        <w:rPr>
          <w:sz w:val="24"/>
          <w:szCs w:val="24"/>
        </w:rPr>
        <w:t xml:space="preserve"> с. Гмирянка Прилуцького району</w:t>
      </w:r>
    </w:p>
    <w:p w:rsidR="00AF2AF9" w:rsidRDefault="008802B6" w:rsidP="00AF2AF9">
      <w:pPr>
        <w:pStyle w:val="30"/>
        <w:shd w:val="clear" w:color="auto" w:fill="auto"/>
        <w:spacing w:before="0" w:after="0"/>
        <w:ind w:right="3520"/>
        <w:rPr>
          <w:sz w:val="24"/>
          <w:szCs w:val="24"/>
        </w:rPr>
      </w:pPr>
      <w:r>
        <w:rPr>
          <w:sz w:val="24"/>
          <w:szCs w:val="24"/>
        </w:rPr>
        <w:t>Чернігівської області</w:t>
      </w:r>
    </w:p>
    <w:p w:rsidR="000C3970" w:rsidRDefault="000C3970" w:rsidP="000C3970">
      <w:pPr>
        <w:tabs>
          <w:tab w:val="left" w:pos="9638"/>
        </w:tabs>
        <w:ind w:right="-22"/>
        <w:jc w:val="both"/>
        <w:rPr>
          <w:rFonts w:ascii="Times New Roman CYR" w:eastAsia="Calibri" w:hAnsi="Times New Roman CYR" w:cs="Times New Roman CYR"/>
          <w:color w:val="000000"/>
          <w:szCs w:val="28"/>
        </w:rPr>
      </w:pPr>
      <w:r>
        <w:rPr>
          <w:rFonts w:ascii="Times New Roman CYR" w:eastAsia="Calibri" w:hAnsi="Times New Roman CYR" w:cs="Times New Roman CYR"/>
          <w:color w:val="000000"/>
          <w:szCs w:val="28"/>
        </w:rPr>
        <w:tab/>
      </w:r>
    </w:p>
    <w:p w:rsidR="000C3970" w:rsidRDefault="000C3970" w:rsidP="001D0727">
      <w:pPr>
        <w:ind w:firstLine="567"/>
        <w:jc w:val="both"/>
        <w:rPr>
          <w:sz w:val="24"/>
        </w:rPr>
      </w:pPr>
      <w:r>
        <w:rPr>
          <w:rFonts w:eastAsia="Calibri"/>
          <w:sz w:val="24"/>
        </w:rPr>
        <w:t xml:space="preserve">З метою створення належних умов для розвитку конкуренції на ринку телекомунікаційних послуг шляхом забезпечення ефективного використання існуючих елементів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Ічнянської міської територіальної громади, </w:t>
      </w:r>
      <w:r w:rsidR="0045220D">
        <w:rPr>
          <w:rFonts w:eastAsia="Calibri"/>
          <w:sz w:val="24"/>
        </w:rPr>
        <w:t>р</w:t>
      </w:r>
      <w:r w:rsidR="0045220D" w:rsidRPr="00E62017">
        <w:rPr>
          <w:rFonts w:eastAsia="Calibri"/>
          <w:sz w:val="24"/>
        </w:rPr>
        <w:t xml:space="preserve">озглянувши клопотання </w:t>
      </w:r>
      <w:r w:rsidR="00AB5298">
        <w:rPr>
          <w:rFonts w:eastAsia="Calibri"/>
          <w:sz w:val="24"/>
        </w:rPr>
        <w:t>Товариства з обмеженою відповідальністю «</w:t>
      </w:r>
      <w:proofErr w:type="spellStart"/>
      <w:r w:rsidR="00AB5298">
        <w:rPr>
          <w:rFonts w:eastAsia="Calibri"/>
          <w:sz w:val="24"/>
        </w:rPr>
        <w:t>Юкрейн</w:t>
      </w:r>
      <w:proofErr w:type="spellEnd"/>
      <w:r w:rsidR="00AB5298">
        <w:rPr>
          <w:rFonts w:eastAsia="Calibri"/>
          <w:sz w:val="24"/>
        </w:rPr>
        <w:t xml:space="preserve"> </w:t>
      </w:r>
      <w:proofErr w:type="spellStart"/>
      <w:r w:rsidR="00AB5298">
        <w:rPr>
          <w:rFonts w:eastAsia="Calibri"/>
          <w:sz w:val="24"/>
        </w:rPr>
        <w:t>Тауер</w:t>
      </w:r>
      <w:proofErr w:type="spellEnd"/>
      <w:r w:rsidR="00AB5298">
        <w:rPr>
          <w:rFonts w:eastAsia="Calibri"/>
          <w:sz w:val="24"/>
        </w:rPr>
        <w:t xml:space="preserve"> </w:t>
      </w:r>
      <w:proofErr w:type="spellStart"/>
      <w:r w:rsidR="00AB5298">
        <w:rPr>
          <w:rFonts w:eastAsia="Calibri"/>
          <w:sz w:val="24"/>
        </w:rPr>
        <w:t>Сомпані</w:t>
      </w:r>
      <w:proofErr w:type="spellEnd"/>
      <w:r w:rsidR="00AB5298">
        <w:rPr>
          <w:rFonts w:eastAsia="Calibri"/>
          <w:sz w:val="24"/>
        </w:rPr>
        <w:t xml:space="preserve">» </w:t>
      </w:r>
      <w:r w:rsidR="0045220D" w:rsidRPr="00E62017">
        <w:rPr>
          <w:sz w:val="24"/>
        </w:rPr>
        <w:t>«</w:t>
      </w:r>
      <w:r w:rsidR="00AB5298">
        <w:rPr>
          <w:sz w:val="24"/>
        </w:rPr>
        <w:t>ТОВ ЮТК</w:t>
      </w:r>
      <w:r w:rsidR="0045220D" w:rsidRPr="00E62017">
        <w:rPr>
          <w:sz w:val="24"/>
        </w:rPr>
        <w:t xml:space="preserve">» </w:t>
      </w:r>
      <w:r w:rsidR="0045220D" w:rsidRPr="00E62017">
        <w:rPr>
          <w:rFonts w:eastAsia="Calibri"/>
          <w:sz w:val="24"/>
        </w:rPr>
        <w:t>щодо розміщення телекомунікаційного</w:t>
      </w:r>
      <w:r w:rsidR="0045220D">
        <w:rPr>
          <w:rFonts w:eastAsia="Calibri"/>
          <w:sz w:val="24"/>
        </w:rPr>
        <w:t xml:space="preserve"> </w:t>
      </w:r>
      <w:r w:rsidR="0045220D" w:rsidRPr="00E62017">
        <w:rPr>
          <w:rFonts w:eastAsia="Calibri"/>
          <w:sz w:val="24"/>
        </w:rPr>
        <w:t>обладнання на об’єкт</w:t>
      </w:r>
      <w:r w:rsidR="00AB5298">
        <w:rPr>
          <w:rFonts w:eastAsia="Calibri"/>
          <w:sz w:val="24"/>
        </w:rPr>
        <w:t>і</w:t>
      </w:r>
      <w:r w:rsidR="0045220D" w:rsidRPr="00E62017">
        <w:rPr>
          <w:rFonts w:eastAsia="Calibri"/>
          <w:sz w:val="24"/>
        </w:rPr>
        <w:t xml:space="preserve"> комунальної власності</w:t>
      </w:r>
      <w:r w:rsidR="00AB5298">
        <w:rPr>
          <w:rFonts w:eastAsia="Calibri"/>
          <w:sz w:val="24"/>
        </w:rPr>
        <w:t>, розташованого</w:t>
      </w:r>
      <w:r w:rsidR="001D0727">
        <w:rPr>
          <w:rFonts w:eastAsia="Calibri"/>
          <w:sz w:val="24"/>
        </w:rPr>
        <w:t xml:space="preserve">: </w:t>
      </w:r>
      <w:r w:rsidR="0045220D" w:rsidRPr="00E62017">
        <w:rPr>
          <w:rFonts w:eastAsia="Calibri"/>
          <w:sz w:val="24"/>
        </w:rPr>
        <w:t xml:space="preserve"> по вул</w:t>
      </w:r>
      <w:r w:rsidR="001D0727">
        <w:rPr>
          <w:rFonts w:eastAsia="Calibri"/>
          <w:sz w:val="24"/>
        </w:rPr>
        <w:t xml:space="preserve">. </w:t>
      </w:r>
      <w:r w:rsidR="00AB5298">
        <w:rPr>
          <w:rFonts w:eastAsia="Calibri"/>
          <w:sz w:val="24"/>
        </w:rPr>
        <w:t>Миру</w:t>
      </w:r>
      <w:r w:rsidR="0045220D" w:rsidRPr="00E62017">
        <w:rPr>
          <w:rFonts w:eastAsia="Calibri"/>
          <w:sz w:val="24"/>
        </w:rPr>
        <w:t>,6</w:t>
      </w:r>
      <w:r w:rsidR="00AB5298">
        <w:rPr>
          <w:rFonts w:eastAsia="Calibri"/>
          <w:sz w:val="24"/>
        </w:rPr>
        <w:t>8 в с. Гмирянка ( територія Гмирянського  ліцею</w:t>
      </w:r>
      <w:r w:rsidR="00AC363A">
        <w:rPr>
          <w:rFonts w:eastAsia="Calibri"/>
          <w:sz w:val="24"/>
        </w:rPr>
        <w:t>)</w:t>
      </w:r>
      <w:r w:rsidR="0045220D" w:rsidRPr="00E62017">
        <w:rPr>
          <w:rFonts w:eastAsia="Calibri"/>
          <w:sz w:val="24"/>
        </w:rPr>
        <w:t xml:space="preserve"> Прилуцького району Чернігівської</w:t>
      </w:r>
      <w:r w:rsidR="0045220D">
        <w:rPr>
          <w:rFonts w:eastAsia="Calibri"/>
          <w:sz w:val="24"/>
        </w:rPr>
        <w:t xml:space="preserve"> області</w:t>
      </w:r>
      <w:r>
        <w:rPr>
          <w:rFonts w:eastAsia="Calibri"/>
          <w:sz w:val="24"/>
        </w:rPr>
        <w:t xml:space="preserve">, </w:t>
      </w:r>
      <w:r w:rsidR="00AC363A">
        <w:rPr>
          <w:rFonts w:eastAsia="Calibri"/>
          <w:sz w:val="24"/>
        </w:rPr>
        <w:t xml:space="preserve"> за координатами  50. 797272 : 32.430698, </w:t>
      </w:r>
      <w:r>
        <w:rPr>
          <w:rFonts w:eastAsia="Calibri"/>
          <w:sz w:val="24"/>
        </w:rPr>
        <w:t xml:space="preserve">відповідно до Закону України «Про доступ до об’єктів будівництва, транспорту, електроенергетики з метою розвитку телекомунікаційних мереж», </w:t>
      </w:r>
      <w:r>
        <w:rPr>
          <w:sz w:val="24"/>
        </w:rPr>
        <w:t>Постанови КМУ від 18 липня № 610 «</w:t>
      </w:r>
      <w:r>
        <w:rPr>
          <w:bCs/>
          <w:sz w:val="24"/>
          <w:shd w:val="clear" w:color="auto" w:fill="FFFFFF"/>
        </w:rPr>
        <w:t>Про затвердження Правил надання доступу до інфраструктури об’єкта будівництва</w:t>
      </w:r>
      <w:r>
        <w:rPr>
          <w:sz w:val="24"/>
        </w:rPr>
        <w:t xml:space="preserve">», </w:t>
      </w:r>
      <w:r>
        <w:rPr>
          <w:bCs/>
          <w:sz w:val="24"/>
          <w:shd w:val="clear" w:color="auto" w:fill="FFFFFF"/>
        </w:rPr>
        <w:t xml:space="preserve">керуючись </w:t>
      </w:r>
      <w:r>
        <w:rPr>
          <w:rFonts w:eastAsia="Calibri"/>
          <w:sz w:val="24"/>
        </w:rPr>
        <w:t xml:space="preserve">пунктом 57 частини 1 статті 26 Закону України «Про місцеве самоврядування в Україні», </w:t>
      </w:r>
      <w:r>
        <w:rPr>
          <w:sz w:val="24"/>
        </w:rPr>
        <w:t xml:space="preserve">міська рада </w:t>
      </w:r>
    </w:p>
    <w:p w:rsidR="000C3970" w:rsidRDefault="000C3970" w:rsidP="000C3970">
      <w:pPr>
        <w:ind w:firstLine="567"/>
        <w:jc w:val="both"/>
        <w:rPr>
          <w:sz w:val="24"/>
        </w:rPr>
      </w:pPr>
    </w:p>
    <w:p w:rsidR="000C3970" w:rsidRDefault="000C3970" w:rsidP="00AC363A">
      <w:pPr>
        <w:rPr>
          <w:b/>
          <w:sz w:val="24"/>
        </w:rPr>
      </w:pPr>
      <w:r>
        <w:rPr>
          <w:b/>
          <w:sz w:val="24"/>
        </w:rPr>
        <w:t>ВИРІШИЛА:</w:t>
      </w:r>
    </w:p>
    <w:p w:rsidR="001D0727" w:rsidRDefault="001D0727" w:rsidP="000C3970">
      <w:pPr>
        <w:ind w:firstLine="567"/>
        <w:rPr>
          <w:rFonts w:eastAsia="Calibri"/>
          <w:sz w:val="24"/>
        </w:rPr>
      </w:pPr>
    </w:p>
    <w:p w:rsidR="0045220D" w:rsidRPr="004E4F72" w:rsidRDefault="001D0727" w:rsidP="007879E5">
      <w:pPr>
        <w:pStyle w:val="docdata"/>
        <w:widowControl w:val="0"/>
        <w:tabs>
          <w:tab w:val="left" w:pos="709"/>
        </w:tabs>
        <w:spacing w:before="0" w:beforeAutospacing="0" w:after="0" w:afterAutospacing="0"/>
        <w:ind w:left="426"/>
        <w:jc w:val="both"/>
        <w:rPr>
          <w:lang w:val="uk-UA"/>
        </w:rPr>
      </w:pPr>
      <w:r>
        <w:rPr>
          <w:rFonts w:eastAsia="Calibri"/>
          <w:color w:val="000000"/>
          <w:lang w:val="uk-UA"/>
        </w:rPr>
        <w:t>1.</w:t>
      </w:r>
      <w:r w:rsidR="000C3970">
        <w:rPr>
          <w:rFonts w:eastAsia="Calibri"/>
          <w:color w:val="000000"/>
          <w:lang w:val="uk-UA"/>
        </w:rPr>
        <w:t xml:space="preserve">Встановити </w:t>
      </w:r>
      <w:r>
        <w:rPr>
          <w:rFonts w:eastAsia="Calibri"/>
          <w:color w:val="000000"/>
          <w:lang w:val="uk-UA"/>
        </w:rPr>
        <w:t xml:space="preserve">для </w:t>
      </w:r>
      <w:r w:rsidR="00AB5298" w:rsidRPr="00AF2AF9">
        <w:rPr>
          <w:lang w:val="uk-UA"/>
        </w:rPr>
        <w:t>«ТОВ ЮТК»</w:t>
      </w:r>
      <w:r w:rsidR="00AB5298">
        <w:rPr>
          <w:lang w:val="uk-UA"/>
        </w:rPr>
        <w:t xml:space="preserve"> </w:t>
      </w:r>
      <w:r w:rsidR="000C3970">
        <w:rPr>
          <w:rFonts w:eastAsia="Calibri"/>
          <w:color w:val="000000"/>
          <w:lang w:val="uk-UA"/>
        </w:rPr>
        <w:t>плату за доступ до елементів інфраструктури об’єкт</w:t>
      </w:r>
      <w:r w:rsidR="00AB5298">
        <w:rPr>
          <w:rFonts w:eastAsia="Calibri"/>
          <w:color w:val="000000"/>
          <w:lang w:val="uk-UA"/>
        </w:rPr>
        <w:t xml:space="preserve">у </w:t>
      </w:r>
      <w:r w:rsidR="000C3970">
        <w:rPr>
          <w:rFonts w:eastAsia="Calibri"/>
          <w:color w:val="000000"/>
          <w:lang w:val="uk-UA"/>
        </w:rPr>
        <w:t xml:space="preserve">будівництва, транспорту, енергетики, комунальної власності Ічнянської міської територіальної громади (далі - об’єкт) </w:t>
      </w:r>
      <w:r w:rsidR="0045220D">
        <w:rPr>
          <w:lang w:val="uk-UA"/>
        </w:rPr>
        <w:t>за адресою:</w:t>
      </w:r>
      <w:r w:rsidR="00AB5298">
        <w:rPr>
          <w:lang w:val="uk-UA"/>
        </w:rPr>
        <w:t xml:space="preserve"> </w:t>
      </w:r>
      <w:r w:rsidR="00AF2AF9">
        <w:rPr>
          <w:lang w:val="uk-UA"/>
        </w:rPr>
        <w:t xml:space="preserve">будівля недіючої котельні по </w:t>
      </w:r>
      <w:r w:rsidR="00AB5298">
        <w:rPr>
          <w:lang w:val="uk-UA"/>
        </w:rPr>
        <w:t xml:space="preserve"> вул. Миру</w:t>
      </w:r>
      <w:r w:rsidR="00AF2AF9">
        <w:rPr>
          <w:lang w:val="uk-UA"/>
        </w:rPr>
        <w:t xml:space="preserve">,68 с. Гмирянка </w:t>
      </w:r>
      <w:r>
        <w:rPr>
          <w:bCs/>
          <w:lang w:val="uk-UA"/>
        </w:rPr>
        <w:t>Прилуцького району</w:t>
      </w:r>
      <w:r w:rsidR="00AF2AF9">
        <w:rPr>
          <w:bCs/>
          <w:lang w:val="uk-UA"/>
        </w:rPr>
        <w:t xml:space="preserve"> </w:t>
      </w:r>
      <w:r w:rsidR="0045220D" w:rsidRPr="005D3E3A">
        <w:rPr>
          <w:bCs/>
          <w:lang w:val="uk-UA"/>
        </w:rPr>
        <w:t>Чернігівської області</w:t>
      </w:r>
      <w:r>
        <w:rPr>
          <w:bCs/>
          <w:lang w:val="uk-UA"/>
        </w:rPr>
        <w:t xml:space="preserve"> в сумі </w:t>
      </w:r>
      <w:r w:rsidR="00AF2AF9">
        <w:rPr>
          <w:bCs/>
          <w:lang w:val="uk-UA"/>
        </w:rPr>
        <w:t>4</w:t>
      </w:r>
      <w:r>
        <w:rPr>
          <w:bCs/>
          <w:lang w:val="uk-UA"/>
        </w:rPr>
        <w:t xml:space="preserve">000,0 грн ( </w:t>
      </w:r>
      <w:r w:rsidR="00AF2AF9">
        <w:rPr>
          <w:bCs/>
          <w:lang w:val="uk-UA"/>
        </w:rPr>
        <w:t>чотири тисячі</w:t>
      </w:r>
      <w:r>
        <w:rPr>
          <w:bCs/>
          <w:lang w:val="uk-UA"/>
        </w:rPr>
        <w:t xml:space="preserve"> гривень) </w:t>
      </w:r>
      <w:r w:rsidR="00AF2AF9">
        <w:rPr>
          <w:bCs/>
          <w:lang w:val="uk-UA"/>
        </w:rPr>
        <w:t>без урахування  податків</w:t>
      </w:r>
      <w:r w:rsidR="007879E5">
        <w:rPr>
          <w:bCs/>
          <w:lang w:val="uk-UA"/>
        </w:rPr>
        <w:t xml:space="preserve">. </w:t>
      </w:r>
    </w:p>
    <w:p w:rsidR="000C3970" w:rsidRDefault="001D0727" w:rsidP="001D0727">
      <w:pPr>
        <w:pStyle w:val="rvps2"/>
        <w:shd w:val="clear" w:color="auto" w:fill="FFFFFF"/>
        <w:spacing w:before="0" w:beforeAutospacing="0" w:after="71" w:afterAutospacing="0"/>
        <w:jc w:val="both"/>
        <w:rPr>
          <w:rFonts w:eastAsia="Calibri"/>
          <w:lang w:val="uk-UA"/>
        </w:rPr>
      </w:pPr>
      <w:r>
        <w:rPr>
          <w:rFonts w:eastAsia="Calibri"/>
          <w:color w:val="000000" w:themeColor="text1"/>
          <w:lang w:val="uk-UA"/>
        </w:rPr>
        <w:t xml:space="preserve">    </w:t>
      </w:r>
      <w:r w:rsidRPr="001D0727">
        <w:rPr>
          <w:rFonts w:eastAsia="Calibri"/>
          <w:color w:val="000000" w:themeColor="text1"/>
          <w:lang w:val="uk-UA"/>
        </w:rPr>
        <w:t>2</w:t>
      </w:r>
      <w:r>
        <w:rPr>
          <w:rFonts w:eastAsia="Calibri"/>
          <w:color w:val="FF0000"/>
          <w:lang w:val="uk-UA"/>
        </w:rPr>
        <w:t>.</w:t>
      </w:r>
      <w:r w:rsidR="000C3970">
        <w:rPr>
          <w:rFonts w:eastAsia="Calibri"/>
          <w:lang w:val="uk-UA"/>
        </w:rPr>
        <w:t xml:space="preserve">Плата за розміщення обладнання є фіксованою, оплата помісячна. </w:t>
      </w:r>
      <w:bookmarkStart w:id="0" w:name="_GoBack"/>
      <w:bookmarkEnd w:id="0"/>
    </w:p>
    <w:p w:rsidR="001D0727" w:rsidRDefault="001D0727" w:rsidP="001D0727">
      <w:pPr>
        <w:pStyle w:val="rvps2"/>
        <w:shd w:val="clear" w:color="auto" w:fill="FFFFFF"/>
        <w:spacing w:before="0" w:beforeAutospacing="0" w:after="71" w:afterAutospacing="0"/>
        <w:jc w:val="both"/>
        <w:rPr>
          <w:rFonts w:eastAsia="Calibri"/>
          <w:lang w:val="uk-UA"/>
        </w:rPr>
      </w:pPr>
      <w:r>
        <w:rPr>
          <w:rFonts w:eastAsia="Calibri"/>
          <w:lang w:val="uk-UA"/>
        </w:rPr>
        <w:t xml:space="preserve">    3.Термін дії договору </w:t>
      </w:r>
      <w:r w:rsidR="00AF2AF9">
        <w:rPr>
          <w:rFonts w:eastAsia="Calibri"/>
          <w:lang w:val="uk-UA"/>
        </w:rPr>
        <w:t xml:space="preserve"> три роки </w:t>
      </w:r>
      <w:r>
        <w:rPr>
          <w:rFonts w:eastAsia="Calibri"/>
          <w:lang w:val="uk-UA"/>
        </w:rPr>
        <w:t xml:space="preserve"> з дати укладання</w:t>
      </w:r>
      <w:r w:rsidR="005B62EE">
        <w:rPr>
          <w:rFonts w:eastAsia="Calibri"/>
          <w:lang w:val="uk-UA"/>
        </w:rPr>
        <w:t>.</w:t>
      </w:r>
    </w:p>
    <w:p w:rsidR="000C3970" w:rsidRDefault="001D0727" w:rsidP="001D0727">
      <w:pPr>
        <w:pStyle w:val="rvps2"/>
        <w:shd w:val="clear" w:color="auto" w:fill="FFFFFF"/>
        <w:spacing w:before="0" w:beforeAutospacing="0" w:after="71" w:afterAutospacing="0"/>
        <w:jc w:val="both"/>
        <w:rPr>
          <w:b/>
          <w:lang w:val="uk-UA"/>
        </w:rPr>
      </w:pPr>
      <w:r>
        <w:rPr>
          <w:lang w:val="uk-UA"/>
        </w:rPr>
        <w:t xml:space="preserve">    4.</w:t>
      </w:r>
      <w:r w:rsidR="000C3970">
        <w:rPr>
          <w:lang w:val="uk-UA"/>
        </w:rPr>
        <w:t xml:space="preserve"> Контроль за виконанням рішення покласти на постійну комісію міської ради з питань </w:t>
      </w:r>
      <w:r w:rsidR="000C3970">
        <w:rPr>
          <w:rFonts w:eastAsia="Calibri"/>
          <w:lang w:val="uk-UA"/>
        </w:rPr>
        <w:t xml:space="preserve">соціально - </w:t>
      </w:r>
      <w:r>
        <w:rPr>
          <w:rFonts w:eastAsia="Calibri"/>
          <w:lang w:val="uk-UA"/>
        </w:rPr>
        <w:t>е</w:t>
      </w:r>
      <w:r w:rsidR="000C3970">
        <w:rPr>
          <w:rFonts w:eastAsia="Calibri"/>
          <w:lang w:val="uk-UA"/>
        </w:rPr>
        <w:t>кономічного розвитку громади та комунальної власності</w:t>
      </w:r>
      <w:r w:rsidR="000C3970">
        <w:rPr>
          <w:lang w:val="uk-UA"/>
        </w:rPr>
        <w:t>.</w:t>
      </w:r>
    </w:p>
    <w:p w:rsidR="000C3970" w:rsidRDefault="000C3970" w:rsidP="000C3970">
      <w:pPr>
        <w:tabs>
          <w:tab w:val="left" w:pos="9638"/>
        </w:tabs>
        <w:ind w:right="-22"/>
        <w:jc w:val="both"/>
        <w:rPr>
          <w:sz w:val="24"/>
        </w:rPr>
      </w:pPr>
    </w:p>
    <w:p w:rsidR="005B62EE" w:rsidRDefault="005B62EE" w:rsidP="000C3970">
      <w:pPr>
        <w:tabs>
          <w:tab w:val="left" w:pos="9638"/>
        </w:tabs>
        <w:ind w:right="-22"/>
        <w:jc w:val="both"/>
        <w:rPr>
          <w:sz w:val="24"/>
        </w:rPr>
      </w:pPr>
    </w:p>
    <w:p w:rsidR="001723C4" w:rsidRDefault="001D0727">
      <w:pPr>
        <w:rPr>
          <w:sz w:val="24"/>
        </w:rPr>
      </w:pPr>
      <w:r w:rsidRPr="001D0727">
        <w:rPr>
          <w:sz w:val="24"/>
        </w:rPr>
        <w:t xml:space="preserve">Міський голова                                                       </w:t>
      </w:r>
      <w:r>
        <w:rPr>
          <w:sz w:val="24"/>
        </w:rPr>
        <w:t xml:space="preserve">             </w:t>
      </w:r>
      <w:r w:rsidRPr="001D0727">
        <w:rPr>
          <w:sz w:val="24"/>
        </w:rPr>
        <w:t xml:space="preserve">      Олена БУТУРЛИМ</w:t>
      </w: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pPr>
        <w:rPr>
          <w:sz w:val="24"/>
        </w:rPr>
      </w:pPr>
    </w:p>
    <w:p w:rsidR="008802B6" w:rsidRDefault="008802B6" w:rsidP="008802B6">
      <w:pPr>
        <w:pStyle w:val="a8"/>
        <w:rPr>
          <w:rFonts w:ascii="Times New Roman" w:hAnsi="Times New Roman" w:cs="Times New Roman"/>
          <w:b/>
        </w:rPr>
      </w:pPr>
      <w:r>
        <w:rPr>
          <w:rFonts w:ascii="Times New Roman" w:hAnsi="Times New Roman" w:cs="Times New Roman"/>
          <w:b/>
        </w:rPr>
        <w:t xml:space="preserve">Проект рішення подає: </w:t>
      </w:r>
    </w:p>
    <w:p w:rsidR="008802B6" w:rsidRDefault="008802B6" w:rsidP="008802B6">
      <w:pPr>
        <w:pStyle w:val="a8"/>
        <w:rPr>
          <w:b/>
        </w:rPr>
      </w:pPr>
    </w:p>
    <w:p w:rsidR="008802B6" w:rsidRDefault="008802B6" w:rsidP="008802B6">
      <w:pPr>
        <w:jc w:val="both"/>
        <w:rPr>
          <w:rFonts w:eastAsia="Calibri"/>
          <w:sz w:val="24"/>
          <w:lang w:eastAsia="en-US"/>
        </w:rPr>
      </w:pPr>
      <w:r>
        <w:rPr>
          <w:rFonts w:eastAsia="Calibri"/>
          <w:sz w:val="24"/>
          <w:lang w:eastAsia="en-US"/>
        </w:rPr>
        <w:t xml:space="preserve">Начальник відділу житлово-комунального </w:t>
      </w:r>
    </w:p>
    <w:p w:rsidR="008802B6" w:rsidRDefault="008802B6" w:rsidP="008802B6">
      <w:pPr>
        <w:rPr>
          <w:rFonts w:eastAsia="Calibri"/>
          <w:sz w:val="24"/>
          <w:lang w:eastAsia="en-US"/>
        </w:rPr>
      </w:pPr>
      <w:r>
        <w:rPr>
          <w:rFonts w:eastAsia="Calibri"/>
          <w:sz w:val="24"/>
          <w:lang w:eastAsia="en-US"/>
        </w:rPr>
        <w:t>господарства комунальної власності та</w:t>
      </w:r>
    </w:p>
    <w:p w:rsidR="008802B6" w:rsidRDefault="008802B6" w:rsidP="008802B6">
      <w:pPr>
        <w:rPr>
          <w:rFonts w:eastAsia="Calibri"/>
          <w:lang w:eastAsia="en-US"/>
        </w:rPr>
      </w:pPr>
      <w:r>
        <w:rPr>
          <w:rFonts w:eastAsia="Calibri"/>
          <w:sz w:val="24"/>
          <w:lang w:eastAsia="en-US"/>
        </w:rPr>
        <w:t xml:space="preserve"> благоустрою</w:t>
      </w:r>
      <w:r>
        <w:rPr>
          <w:rFonts w:eastAsia="Calibri"/>
          <w:lang w:eastAsia="en-US"/>
        </w:rPr>
        <w:t xml:space="preserve">                                                                        </w:t>
      </w:r>
      <w:r>
        <w:rPr>
          <w:rFonts w:eastAsia="Calibri"/>
          <w:sz w:val="24"/>
          <w:lang w:eastAsia="en-US"/>
        </w:rPr>
        <w:t>Катерина ВОЛЕВАТЕНКО</w:t>
      </w:r>
    </w:p>
    <w:p w:rsidR="008802B6" w:rsidRDefault="008802B6" w:rsidP="008802B6">
      <w:pPr>
        <w:pStyle w:val="a8"/>
        <w:rPr>
          <w:rFonts w:eastAsia="Times New Roman"/>
        </w:rPr>
      </w:pPr>
    </w:p>
    <w:p w:rsidR="008802B6" w:rsidRDefault="008802B6" w:rsidP="008802B6">
      <w:pPr>
        <w:pStyle w:val="a8"/>
        <w:rPr>
          <w:b/>
        </w:rPr>
      </w:pPr>
      <w:r>
        <w:rPr>
          <w:b/>
        </w:rPr>
        <w:t>Погоджує:</w:t>
      </w:r>
    </w:p>
    <w:p w:rsidR="008802B6" w:rsidRDefault="008802B6" w:rsidP="008802B6">
      <w:pPr>
        <w:pStyle w:val="a8"/>
        <w:rPr>
          <w:b/>
        </w:rPr>
      </w:pPr>
    </w:p>
    <w:p w:rsidR="008802B6" w:rsidRDefault="008802B6" w:rsidP="008802B6">
      <w:pPr>
        <w:pStyle w:val="Standard"/>
        <w:ind w:firstLine="0"/>
        <w:rPr>
          <w:sz w:val="24"/>
          <w:szCs w:val="24"/>
        </w:rPr>
      </w:pPr>
      <w:r>
        <w:rPr>
          <w:sz w:val="24"/>
          <w:szCs w:val="24"/>
        </w:rPr>
        <w:t xml:space="preserve">Перший заступник міського голови </w:t>
      </w:r>
    </w:p>
    <w:p w:rsidR="008802B6" w:rsidRDefault="008802B6" w:rsidP="008802B6">
      <w:pPr>
        <w:pStyle w:val="Standard"/>
        <w:ind w:firstLine="0"/>
        <w:rPr>
          <w:sz w:val="24"/>
          <w:szCs w:val="24"/>
        </w:rPr>
      </w:pPr>
      <w:r>
        <w:rPr>
          <w:sz w:val="24"/>
          <w:szCs w:val="24"/>
        </w:rPr>
        <w:t xml:space="preserve">з питань діяльності виконавчих органів </w:t>
      </w:r>
    </w:p>
    <w:p w:rsidR="008802B6" w:rsidRDefault="008802B6" w:rsidP="008802B6">
      <w:pPr>
        <w:pStyle w:val="Standard"/>
        <w:ind w:firstLine="0"/>
        <w:rPr>
          <w:sz w:val="24"/>
          <w:szCs w:val="24"/>
        </w:rPr>
      </w:pPr>
      <w:r>
        <w:rPr>
          <w:sz w:val="24"/>
          <w:szCs w:val="24"/>
        </w:rPr>
        <w:t>ради                                                                                                     Ярослав ЖИВОТЯГА</w:t>
      </w:r>
    </w:p>
    <w:p w:rsidR="008802B6" w:rsidRDefault="008802B6" w:rsidP="008802B6">
      <w:pPr>
        <w:pStyle w:val="Standard"/>
        <w:ind w:firstLine="0"/>
        <w:rPr>
          <w:i/>
          <w:sz w:val="24"/>
          <w:szCs w:val="24"/>
        </w:rPr>
      </w:pPr>
    </w:p>
    <w:p w:rsidR="008802B6" w:rsidRDefault="008802B6" w:rsidP="008802B6">
      <w:pPr>
        <w:pStyle w:val="Standard"/>
        <w:ind w:firstLine="0"/>
        <w:rPr>
          <w:sz w:val="24"/>
          <w:szCs w:val="24"/>
        </w:rPr>
      </w:pPr>
      <w:r>
        <w:rPr>
          <w:sz w:val="24"/>
          <w:szCs w:val="24"/>
        </w:rPr>
        <w:t>Начальник юридичного відділу                                                        Григорій ГАРМАШ</w:t>
      </w:r>
    </w:p>
    <w:p w:rsidR="008802B6" w:rsidRDefault="008802B6" w:rsidP="008802B6">
      <w:pPr>
        <w:pStyle w:val="Standard"/>
        <w:ind w:firstLine="0"/>
        <w:rPr>
          <w:sz w:val="24"/>
          <w:szCs w:val="24"/>
        </w:rPr>
      </w:pPr>
    </w:p>
    <w:p w:rsidR="008802B6" w:rsidRDefault="008802B6" w:rsidP="008802B6">
      <w:pPr>
        <w:pStyle w:val="a8"/>
        <w:rPr>
          <w:rFonts w:ascii="Times New Roman" w:hAnsi="Times New Roman" w:cs="Times New Roman"/>
        </w:rPr>
      </w:pPr>
      <w:r>
        <w:rPr>
          <w:rFonts w:ascii="Times New Roman" w:hAnsi="Times New Roman" w:cs="Times New Roman"/>
        </w:rPr>
        <w:t xml:space="preserve">Головний спеціаліст юридичного </w:t>
      </w:r>
    </w:p>
    <w:p w:rsidR="008802B6" w:rsidRDefault="008802B6" w:rsidP="008802B6">
      <w:pPr>
        <w:pStyle w:val="Standard"/>
        <w:ind w:firstLine="0"/>
        <w:rPr>
          <w:sz w:val="24"/>
          <w:szCs w:val="24"/>
        </w:rPr>
      </w:pPr>
      <w:r>
        <w:rPr>
          <w:sz w:val="24"/>
          <w:szCs w:val="24"/>
        </w:rPr>
        <w:t xml:space="preserve">відділу міської ради (уповноважена </w:t>
      </w:r>
    </w:p>
    <w:p w:rsidR="008802B6" w:rsidRDefault="008802B6" w:rsidP="008802B6">
      <w:pPr>
        <w:pStyle w:val="Standard"/>
        <w:ind w:firstLine="0"/>
        <w:rPr>
          <w:sz w:val="24"/>
          <w:szCs w:val="24"/>
        </w:rPr>
      </w:pPr>
      <w:r>
        <w:rPr>
          <w:sz w:val="24"/>
          <w:szCs w:val="24"/>
        </w:rPr>
        <w:t xml:space="preserve">особа з питань запобігання </w:t>
      </w:r>
    </w:p>
    <w:p w:rsidR="008802B6" w:rsidRDefault="008802B6" w:rsidP="008802B6">
      <w:pPr>
        <w:pStyle w:val="a8"/>
        <w:rPr>
          <w:rFonts w:ascii="Times New Roman" w:hAnsi="Times New Roman" w:cs="Times New Roman"/>
        </w:rPr>
      </w:pPr>
      <w:r>
        <w:rPr>
          <w:rFonts w:ascii="Times New Roman" w:hAnsi="Times New Roman" w:cs="Times New Roman"/>
        </w:rPr>
        <w:t>та виявлення корупції )                                                                       Світлана СМІЛИК</w:t>
      </w:r>
    </w:p>
    <w:p w:rsidR="008802B6" w:rsidRDefault="008802B6" w:rsidP="008802B6">
      <w:pPr>
        <w:pStyle w:val="Standard"/>
        <w:ind w:firstLine="0"/>
        <w:rPr>
          <w:sz w:val="24"/>
          <w:szCs w:val="24"/>
        </w:rPr>
      </w:pPr>
    </w:p>
    <w:p w:rsidR="008802B6" w:rsidRDefault="008802B6" w:rsidP="008802B6">
      <w:pPr>
        <w:pStyle w:val="Standard"/>
        <w:ind w:firstLine="0"/>
        <w:rPr>
          <w:sz w:val="24"/>
          <w:szCs w:val="24"/>
        </w:rPr>
      </w:pPr>
    </w:p>
    <w:p w:rsidR="008802B6" w:rsidRDefault="008802B6" w:rsidP="008802B6">
      <w:pPr>
        <w:pStyle w:val="Standard"/>
        <w:ind w:firstLine="0"/>
        <w:rPr>
          <w:color w:val="000000"/>
          <w:spacing w:val="-7"/>
          <w:sz w:val="24"/>
          <w:szCs w:val="24"/>
        </w:rPr>
      </w:pPr>
      <w:r>
        <w:rPr>
          <w:sz w:val="24"/>
          <w:szCs w:val="24"/>
        </w:rPr>
        <w:t>Секретар міської ради</w:t>
      </w:r>
      <w:r>
        <w:rPr>
          <w:color w:val="000000"/>
          <w:spacing w:val="-7"/>
          <w:sz w:val="24"/>
          <w:szCs w:val="24"/>
        </w:rPr>
        <w:t xml:space="preserve">                                                                                  Григорій ГЕРАСИМЕНКО</w:t>
      </w:r>
    </w:p>
    <w:p w:rsidR="008802B6" w:rsidRDefault="008802B6" w:rsidP="008802B6">
      <w:pPr>
        <w:pStyle w:val="Standard"/>
        <w:ind w:firstLine="0"/>
        <w:rPr>
          <w:color w:val="000000"/>
          <w:spacing w:val="-7"/>
          <w:sz w:val="24"/>
          <w:szCs w:val="24"/>
        </w:rPr>
      </w:pPr>
    </w:p>
    <w:p w:rsidR="008802B6" w:rsidRPr="001D0727" w:rsidRDefault="008802B6">
      <w:pPr>
        <w:rPr>
          <w:sz w:val="24"/>
        </w:rPr>
      </w:pPr>
    </w:p>
    <w:sectPr w:rsidR="008802B6" w:rsidRPr="001D0727" w:rsidSect="008802B6">
      <w:headerReference w:type="first" r:id="rId8"/>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77F" w:rsidRDefault="00D0377F" w:rsidP="00674C27">
      <w:r>
        <w:separator/>
      </w:r>
    </w:p>
  </w:endnote>
  <w:endnote w:type="continuationSeparator" w:id="0">
    <w:p w:rsidR="00D0377F" w:rsidRDefault="00D0377F" w:rsidP="0067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77F" w:rsidRDefault="00D0377F" w:rsidP="00674C27">
      <w:r>
        <w:separator/>
      </w:r>
    </w:p>
  </w:footnote>
  <w:footnote w:type="continuationSeparator" w:id="0">
    <w:p w:rsidR="00D0377F" w:rsidRDefault="00D0377F" w:rsidP="00674C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2B6" w:rsidRDefault="008802B6">
    <w:pPr>
      <w:pStyle w:val="a3"/>
    </w:pPr>
    <w:r>
      <w:t xml:space="preserve">                                                                                                        ПРОЄКТ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7129"/>
    <w:multiLevelType w:val="hybridMultilevel"/>
    <w:tmpl w:val="6D3C02F6"/>
    <w:lvl w:ilvl="0" w:tplc="D34EE15A">
      <w:start w:val="1"/>
      <w:numFmt w:val="decimal"/>
      <w:lvlText w:val="%1."/>
      <w:lvlJc w:val="left"/>
      <w:pPr>
        <w:ind w:left="786" w:hanging="360"/>
      </w:pPr>
      <w:rPr>
        <w:b w:val="0"/>
        <w:color w:val="000000"/>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15:restartNumberingAfterBreak="0">
    <w:nsid w:val="5E5104E1"/>
    <w:multiLevelType w:val="hybridMultilevel"/>
    <w:tmpl w:val="32BCDB5E"/>
    <w:lvl w:ilvl="0" w:tplc="C5F0141E">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0B"/>
    <w:rsid w:val="000C3970"/>
    <w:rsid w:val="000F15F6"/>
    <w:rsid w:val="001723C4"/>
    <w:rsid w:val="001D0727"/>
    <w:rsid w:val="001E19B7"/>
    <w:rsid w:val="00210B0E"/>
    <w:rsid w:val="003B1BC1"/>
    <w:rsid w:val="0045220D"/>
    <w:rsid w:val="00511A0B"/>
    <w:rsid w:val="005B62EE"/>
    <w:rsid w:val="00674C27"/>
    <w:rsid w:val="007879E5"/>
    <w:rsid w:val="007B0B88"/>
    <w:rsid w:val="008802B6"/>
    <w:rsid w:val="008B5E3E"/>
    <w:rsid w:val="00966B8C"/>
    <w:rsid w:val="00AB5298"/>
    <w:rsid w:val="00AC363A"/>
    <w:rsid w:val="00AF2AF9"/>
    <w:rsid w:val="00D0377F"/>
    <w:rsid w:val="00D4729C"/>
    <w:rsid w:val="00E52B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9BAC"/>
  <w15:chartTrackingRefBased/>
  <w15:docId w15:val="{B4A49A22-2BDB-47EC-9EC1-DAB98CB31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97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0C3970"/>
    <w:pPr>
      <w:spacing w:before="100" w:beforeAutospacing="1" w:after="100" w:afterAutospacing="1"/>
    </w:pPr>
    <w:rPr>
      <w:sz w:val="24"/>
      <w:lang w:val="ru-RU"/>
    </w:rPr>
  </w:style>
  <w:style w:type="character" w:customStyle="1" w:styleId="3">
    <w:name w:val="Основной текст (3)_"/>
    <w:basedOn w:val="a0"/>
    <w:link w:val="30"/>
    <w:locked/>
    <w:rsid w:val="000C3970"/>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0C3970"/>
    <w:pPr>
      <w:widowControl w:val="0"/>
      <w:shd w:val="clear" w:color="auto" w:fill="FFFFFF"/>
      <w:spacing w:before="960" w:after="480" w:line="302" w:lineRule="exact"/>
    </w:pPr>
    <w:rPr>
      <w:b/>
      <w:bCs/>
      <w:sz w:val="26"/>
      <w:szCs w:val="26"/>
      <w:lang w:eastAsia="en-US"/>
    </w:rPr>
  </w:style>
  <w:style w:type="paragraph" w:styleId="a3">
    <w:name w:val="header"/>
    <w:basedOn w:val="a"/>
    <w:link w:val="a4"/>
    <w:uiPriority w:val="99"/>
    <w:unhideWhenUsed/>
    <w:rsid w:val="00674C27"/>
    <w:pPr>
      <w:tabs>
        <w:tab w:val="center" w:pos="4819"/>
        <w:tab w:val="right" w:pos="9639"/>
      </w:tabs>
    </w:pPr>
  </w:style>
  <w:style w:type="character" w:customStyle="1" w:styleId="a4">
    <w:name w:val="Верхний колонтитул Знак"/>
    <w:basedOn w:val="a0"/>
    <w:link w:val="a3"/>
    <w:uiPriority w:val="99"/>
    <w:rsid w:val="00674C27"/>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674C27"/>
    <w:pPr>
      <w:tabs>
        <w:tab w:val="center" w:pos="4819"/>
        <w:tab w:val="right" w:pos="9639"/>
      </w:tabs>
    </w:pPr>
  </w:style>
  <w:style w:type="character" w:customStyle="1" w:styleId="a6">
    <w:name w:val="Нижний колонтитул Знак"/>
    <w:basedOn w:val="a0"/>
    <w:link w:val="a5"/>
    <w:uiPriority w:val="99"/>
    <w:rsid w:val="00674C27"/>
    <w:rPr>
      <w:rFonts w:ascii="Times New Roman" w:eastAsia="Times New Roman" w:hAnsi="Times New Roman" w:cs="Times New Roman"/>
      <w:sz w:val="28"/>
      <w:szCs w:val="24"/>
      <w:lang w:eastAsia="ru-RU"/>
    </w:rPr>
  </w:style>
  <w:style w:type="paragraph" w:customStyle="1" w:styleId="docdata">
    <w:name w:val="docdata"/>
    <w:aliases w:val="docy,v5,3284,baiaagaaboqcaaadeqkaaaufcqaaaaaaaaaaaaaaaaaaaaaaaaaaaaaaaaaaaaaaaaaaaaaaaaaaaaaaaaaaaaaaaaaaaaaaaaaaaaaaaaaaaaaaaaaaaaaaaaaaaaaaaaaaaaaaaaaaaaaaaaaaaaaaaaaaaaaaaaaaaaaaaaaaaaaaaaaaaaaaaaaaaaaaaaaaaaaaaaaaaaaaaaaaaaaaaaaaaaaaaaaaaaaa"/>
    <w:basedOn w:val="a"/>
    <w:rsid w:val="0045220D"/>
    <w:pPr>
      <w:spacing w:before="100" w:beforeAutospacing="1" w:after="100" w:afterAutospacing="1"/>
    </w:pPr>
    <w:rPr>
      <w:sz w:val="24"/>
      <w:lang w:val="ru-RU"/>
    </w:rPr>
  </w:style>
  <w:style w:type="character" w:customStyle="1" w:styleId="a7">
    <w:name w:val="Без интервала Знак"/>
    <w:link w:val="a8"/>
    <w:uiPriority w:val="1"/>
    <w:locked/>
    <w:rsid w:val="008802B6"/>
    <w:rPr>
      <w:sz w:val="24"/>
      <w:szCs w:val="24"/>
      <w:lang w:eastAsia="ru-RU"/>
    </w:rPr>
  </w:style>
  <w:style w:type="paragraph" w:styleId="a8">
    <w:name w:val="No Spacing"/>
    <w:link w:val="a7"/>
    <w:uiPriority w:val="1"/>
    <w:qFormat/>
    <w:rsid w:val="008802B6"/>
    <w:pPr>
      <w:spacing w:after="0" w:line="240" w:lineRule="auto"/>
    </w:pPr>
    <w:rPr>
      <w:sz w:val="24"/>
      <w:szCs w:val="24"/>
      <w:lang w:eastAsia="ru-RU"/>
    </w:rPr>
  </w:style>
  <w:style w:type="paragraph" w:customStyle="1" w:styleId="Standard">
    <w:name w:val="Standard"/>
    <w:semiHidden/>
    <w:rsid w:val="008802B6"/>
    <w:pPr>
      <w:suppressAutoHyphens/>
      <w:spacing w:after="0" w:line="240" w:lineRule="auto"/>
      <w:ind w:firstLine="567"/>
      <w:jc w:val="both"/>
    </w:pPr>
    <w:rPr>
      <w:rFonts w:ascii="Times New Roman" w:eastAsia="Times New Roman" w:hAnsi="Times New Roman" w:cs="Times New Roman"/>
      <w:kern w:val="2"/>
      <w:sz w:val="28"/>
      <w:szCs w:val="28"/>
      <w:lang w:eastAsia="zh-CN"/>
    </w:rPr>
  </w:style>
  <w:style w:type="paragraph" w:styleId="a9">
    <w:name w:val="Balloon Text"/>
    <w:basedOn w:val="a"/>
    <w:link w:val="aa"/>
    <w:uiPriority w:val="99"/>
    <w:semiHidden/>
    <w:unhideWhenUsed/>
    <w:rsid w:val="00966B8C"/>
    <w:rPr>
      <w:rFonts w:ascii="Segoe UI" w:hAnsi="Segoe UI" w:cs="Segoe UI"/>
      <w:sz w:val="18"/>
      <w:szCs w:val="18"/>
    </w:rPr>
  </w:style>
  <w:style w:type="character" w:customStyle="1" w:styleId="aa">
    <w:name w:val="Текст выноски Знак"/>
    <w:basedOn w:val="a0"/>
    <w:link w:val="a9"/>
    <w:uiPriority w:val="99"/>
    <w:semiHidden/>
    <w:rsid w:val="00966B8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48104">
      <w:bodyDiv w:val="1"/>
      <w:marLeft w:val="0"/>
      <w:marRight w:val="0"/>
      <w:marTop w:val="0"/>
      <w:marBottom w:val="0"/>
      <w:divBdr>
        <w:top w:val="none" w:sz="0" w:space="0" w:color="auto"/>
        <w:left w:val="none" w:sz="0" w:space="0" w:color="auto"/>
        <w:bottom w:val="none" w:sz="0" w:space="0" w:color="auto"/>
        <w:right w:val="none" w:sz="0" w:space="0" w:color="auto"/>
      </w:divBdr>
    </w:div>
    <w:div w:id="165205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1970</Words>
  <Characters>1123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2024-02-27T09:46:00Z</cp:lastPrinted>
  <dcterms:created xsi:type="dcterms:W3CDTF">2024-02-06T10:29:00Z</dcterms:created>
  <dcterms:modified xsi:type="dcterms:W3CDTF">2024-02-27T09:50:00Z</dcterms:modified>
</cp:coreProperties>
</file>